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E0B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49AE0B0C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49AE0B0D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49AE0B0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AE0B0F" w14:textId="5221B02E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247AE1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AE0B10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AE0B11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AE0B12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9AE0B13" w14:textId="55819226"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který</w:t>
      </w:r>
      <w:proofErr w:type="gramEnd"/>
      <w:r w:rsidRPr="00EF2B56">
        <w:rPr>
          <w:rFonts w:ascii="Verdana" w:hAnsi="Verdana"/>
          <w:sz w:val="18"/>
          <w:szCs w:val="18"/>
        </w:rPr>
        <w:t xml:space="preserve">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C7379" w:rsidRPr="00CC7379">
        <w:rPr>
          <w:rFonts w:ascii="Verdana" w:hAnsi="Verdana"/>
          <w:sz w:val="18"/>
          <w:szCs w:val="18"/>
        </w:rPr>
        <w:t>Nákup elektromateriálu pro běžnou údržbu v obvodu OŘ Ústí nad Labem</w:t>
      </w:r>
      <w:r w:rsidR="00CC7379">
        <w:rPr>
          <w:rFonts w:ascii="Verdana" w:hAnsi="Verdana"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EF2B56">
        <w:rPr>
          <w:rFonts w:ascii="Verdana" w:hAnsi="Verdana"/>
          <w:sz w:val="18"/>
          <w:szCs w:val="18"/>
        </w:rPr>
        <w:t>který</w:t>
      </w:r>
      <w:r w:rsidR="00E12A77" w:rsidRPr="00EF2B56">
        <w:rPr>
          <w:rFonts w:ascii="Verdana" w:hAnsi="Verdana"/>
          <w:sz w:val="18"/>
          <w:szCs w:val="18"/>
        </w:rPr>
        <w:t>:</w:t>
      </w:r>
      <w:proofErr w:type="gramEnd"/>
    </w:p>
    <w:p w14:paraId="49AE0B14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9AE0B15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9AE0B16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platný nedoplatek na pojistném nebo na penále na veřejné zdravotní pojištění, </w:t>
      </w:r>
    </w:p>
    <w:p w14:paraId="49AE0B17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9AE0B1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9AE0B19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9AE0B1A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9AE0B1B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9AE0B1C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AE0B1D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E0B20" w14:textId="77777777" w:rsidR="00BC530B" w:rsidRDefault="00BC530B">
      <w:r>
        <w:separator/>
      </w:r>
    </w:p>
  </w:endnote>
  <w:endnote w:type="continuationSeparator" w:id="0">
    <w:p w14:paraId="49AE0B21" w14:textId="77777777"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E0B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9AE0B2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E0B2A" w14:textId="09B19690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7A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7A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E0B1E" w14:textId="77777777" w:rsidR="00BC530B" w:rsidRDefault="00BC530B">
      <w:r>
        <w:separator/>
      </w:r>
    </w:p>
  </w:footnote>
  <w:footnote w:type="continuationSeparator" w:id="0">
    <w:p w14:paraId="49AE0B1F" w14:textId="77777777"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9AE0B28" w14:textId="77777777" w:rsidTr="0045048D">
      <w:trPr>
        <w:trHeight w:val="925"/>
      </w:trPr>
      <w:tc>
        <w:tcPr>
          <w:tcW w:w="5041" w:type="dxa"/>
          <w:vAlign w:val="center"/>
        </w:tcPr>
        <w:p w14:paraId="49AE0B24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49AE0B2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49AE0B2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9AE0B27" w14:textId="77777777" w:rsidR="0045048D" w:rsidRDefault="0045048D" w:rsidP="001F6978">
          <w:pPr>
            <w:pStyle w:val="Zhlav"/>
            <w:jc w:val="right"/>
          </w:pPr>
        </w:p>
      </w:tc>
    </w:tr>
  </w:tbl>
  <w:p w14:paraId="49AE0B2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3134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47AE1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737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9AE0B0B"/>
  <w15:docId w15:val="{977BF847-9D91-44AE-83DB-098E9972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C2BD100-1527-4FF4-951B-51310103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4</cp:revision>
  <cp:lastPrinted>2016-08-01T07:54:00Z</cp:lastPrinted>
  <dcterms:created xsi:type="dcterms:W3CDTF">2021-03-25T12:35:00Z</dcterms:created>
  <dcterms:modified xsi:type="dcterms:W3CDTF">2021-03-29T05:59:00Z</dcterms:modified>
</cp:coreProperties>
</file>